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sr-Latn-RS"/>
        </w:rPr>
      </w:pPr>
      <w:r>
        <w:rPr>
          <w:lang w:val="sr-Latn-RS"/>
        </w:rPr>
      </w:r>
    </w:p>
    <w:p>
      <w:pPr>
        <w:pStyle w:val="Normal"/>
        <w:jc w:val="center"/>
        <w:rPr>
          <w:sz w:val="28"/>
          <w:szCs w:val="28"/>
        </w:rPr>
      </w:pPr>
      <w:r>
        <w:rPr>
          <w:sz w:val="28"/>
          <w:szCs w:val="28"/>
          <w:lang w:val="sr-Latn-RS"/>
        </w:rPr>
        <w:t>Poštovani članovi Stomatološke komore Srbije koji zdravstvenu delatnost obavljaju u privatnom sektoru</w:t>
      </w:r>
    </w:p>
    <w:p>
      <w:pPr>
        <w:pStyle w:val="Normal"/>
        <w:jc w:val="both"/>
        <w:rPr>
          <w:sz w:val="28"/>
          <w:szCs w:val="28"/>
        </w:rPr>
      </w:pPr>
      <w:r>
        <w:rPr>
          <w:sz w:val="28"/>
          <w:szCs w:val="28"/>
          <w:lang w:val="sr-Latn-RS"/>
        </w:rPr>
        <w:t>Obaveštavamo Vas da je dana 20.02.2017. održan  sastanak u prostorijama Poreske uprave R Srbije kojem su prisustvovali direktorka Poreske uprave Dragana Marković sa saradnicima</w:t>
      </w:r>
      <w:r>
        <w:rPr>
          <w:color w:val="FF0000"/>
          <w:sz w:val="28"/>
          <w:szCs w:val="28"/>
          <w:lang w:val="sr-Latn-RS"/>
        </w:rPr>
        <w:t xml:space="preserve"> </w:t>
      </w:r>
      <w:r>
        <w:rPr>
          <w:color w:val="000000"/>
          <w:sz w:val="28"/>
          <w:szCs w:val="28"/>
          <w:lang w:val="sr-Latn-RS"/>
        </w:rPr>
        <w:t>,</w:t>
      </w:r>
      <w:r>
        <w:rPr>
          <w:sz w:val="28"/>
          <w:szCs w:val="28"/>
          <w:lang w:val="sr-Latn-RS"/>
        </w:rPr>
        <w:t xml:space="preserve"> direktor SKS prof.dr Vitomir Konstantinović i sekretar SKS Maja P. Kovačević a sve u cilju uspostavljanja bolje međusobne saradnje u pogledu nadležnosti dveju institucija.</w:t>
      </w:r>
    </w:p>
    <w:p>
      <w:pPr>
        <w:pStyle w:val="Normal"/>
        <w:jc w:val="both"/>
        <w:rPr>
          <w:sz w:val="28"/>
          <w:szCs w:val="28"/>
        </w:rPr>
      </w:pPr>
      <w:r>
        <w:rPr>
          <w:sz w:val="28"/>
          <w:szCs w:val="28"/>
          <w:lang w:val="sr-Latn-RS"/>
        </w:rPr>
        <w:t>Kako je proteklih dana uspostavljena akcija Poreske uprave odnosno vandredna kontrola finansijskog poslovanja stomatoloških ordinacija, na sastanku je postignut sporazum  da se u martu mesecu održi skup na kojem bi predstavnici Stomatološke komore Srbije izneli upite, nejasna tumačenja, nesuglasice povodom propisanih akata a u pogledu obaveze finansijskog poslovanja stomatologa a predstavnici Poreske uprave pružili odgovore, pojašnjenja i upustva za postupanje stomatoloških ordinacija, a sve u cilju regulisanja odnosno utvrđivanja i uspostavljanja poslovanja ordinacija u skladu sa finansijskim propisima.</w:t>
      </w:r>
    </w:p>
    <w:p>
      <w:pPr>
        <w:pStyle w:val="Normal"/>
        <w:jc w:val="both"/>
        <w:rPr>
          <w:sz w:val="28"/>
          <w:szCs w:val="28"/>
        </w:rPr>
      </w:pPr>
      <w:r>
        <w:rPr>
          <w:sz w:val="28"/>
          <w:szCs w:val="28"/>
          <w:lang w:val="sr-Latn-RS"/>
        </w:rPr>
        <w:t xml:space="preserve">Iz svega navedenog, pozivamo Vas da do 15.03.2017.godine dostavite </w:t>
      </w:r>
      <w:r>
        <w:rPr>
          <w:sz w:val="28"/>
          <w:szCs w:val="28"/>
          <w:lang w:val="sr-Latn-RS"/>
        </w:rPr>
        <w:t xml:space="preserve">na datom obrascu, </w:t>
      </w:r>
      <w:r>
        <w:rPr>
          <w:sz w:val="28"/>
          <w:szCs w:val="28"/>
          <w:lang w:val="sr-Latn-RS"/>
        </w:rPr>
        <w:t>putem mejla konkretna pitanja koja su vezana za otklanjanje nejasnoća i tumačenje propisa i pravila  finansijksog poslovanja.</w:t>
      </w:r>
    </w:p>
    <w:p>
      <w:pPr>
        <w:pStyle w:val="Normal"/>
        <w:jc w:val="both"/>
        <w:rPr/>
      </w:pPr>
      <w:r>
        <w:rPr>
          <w:sz w:val="28"/>
          <w:szCs w:val="28"/>
          <w:lang w:val="sr-Latn-RS"/>
        </w:rPr>
        <w:t xml:space="preserve">Pitanja možete dostaviti na mejl adresu </w:t>
      </w:r>
      <w:hyperlink r:id="rId2">
        <w:r>
          <w:rPr>
            <w:rStyle w:val="InternetLink"/>
            <w:sz w:val="28"/>
            <w:szCs w:val="28"/>
            <w:lang w:val="sr-Latn-RS"/>
          </w:rPr>
          <w:t>maja.kovacevic@stomkoms.org.rs</w:t>
        </w:r>
      </w:hyperlink>
      <w:r>
        <w:rPr>
          <w:sz w:val="28"/>
          <w:szCs w:val="28"/>
          <w:lang w:val="sr-Latn-RS"/>
        </w:rPr>
        <w:t xml:space="preserve"> sa naznakom „Pitanja -Poreska uprava“.</w:t>
      </w:r>
    </w:p>
    <w:p>
      <w:pPr>
        <w:pStyle w:val="Normal"/>
        <w:jc w:val="both"/>
        <w:rPr>
          <w:sz w:val="28"/>
          <w:szCs w:val="28"/>
        </w:rPr>
      </w:pPr>
      <w:r>
        <w:rPr>
          <w:sz w:val="28"/>
          <w:szCs w:val="28"/>
          <w:lang w:val="sr-Latn-RS"/>
        </w:rPr>
        <w:t>U želji da svojim članovima pomognemo na uređenju pomenutog pitanja, nakon pomenutog skupa sa predstavnicima Poreske uprave ,Komora će organizovati skupove na području Srbije, kojom prilikom će upoznati članove sa sadržinom istog.</w:t>
      </w:r>
    </w:p>
    <w:p>
      <w:pPr>
        <w:pStyle w:val="Normal"/>
        <w:jc w:val="right"/>
        <w:rPr>
          <w:sz w:val="28"/>
          <w:szCs w:val="28"/>
        </w:rPr>
      </w:pPr>
      <w:r>
        <w:rPr>
          <w:sz w:val="28"/>
          <w:szCs w:val="28"/>
          <w:lang w:val="sr-Latn-RS"/>
        </w:rPr>
        <w:t>S poštovanjem,</w:t>
      </w:r>
    </w:p>
    <w:p>
      <w:pPr>
        <w:pStyle w:val="Normal"/>
        <w:jc w:val="right"/>
        <w:rPr/>
      </w:pPr>
      <w:r>
        <w:rPr>
          <w:sz w:val="28"/>
          <w:szCs w:val="28"/>
          <w:lang w:val="sr-Latn-RS"/>
        </w:rPr>
        <w:t>direktor SKS prof.dr Vitomir Konstantinović</w:t>
      </w:r>
    </w:p>
    <w:p>
      <w:pPr>
        <w:pStyle w:val="Normal"/>
        <w:spacing w:before="0" w:after="200"/>
        <w:jc w:val="right"/>
        <w:rPr/>
      </w:pPr>
      <w:r>
        <w:rPr>
          <w:sz w:val="28"/>
          <w:szCs w:val="28"/>
          <w:lang w:val="sr-Latn-RS"/>
        </w:rPr>
        <w:t>sekretar SKS Maja P.Kovačević</w: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en-US" w:eastAsia="en-US"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character" w:styleId="DefaultParagraphFont" w:default="1">
    <w:name w:val="Default Paragraph Font"/>
    <w:uiPriority w:val="1"/>
    <w:semiHidden/>
    <w:unhideWhenUsed/>
    <w:qFormat/>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aja.kovacevic@stomkoms.org.rs"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Application>LibreOffice/5.0.2.2$Windows_X86_64 LibreOffice_project/37b43f919e4de5eeaca9b9755ed688758a8251fe</Application>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2017-02-20T14:18:00Z</dcterms:created>
  <dc:creator>Maja Kovacevic Laptop</dc:creator>
  <dc:language>sr-Latn-CS</dc:language>
  <dcterms:modified xsi:type="dcterms:W3CDTF">2017-02-28T09:18:49Z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